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44" w:rsidRPr="006A7344" w:rsidRDefault="006A7344" w:rsidP="006A7344">
      <w:pPr>
        <w:pStyle w:val="Prrafodelista"/>
        <w:numPr>
          <w:ilvl w:val="0"/>
          <w:numId w:val="1"/>
        </w:numPr>
        <w:spacing w:after="0" w:line="360" w:lineRule="auto"/>
        <w:jc w:val="center"/>
        <w:rPr>
          <w:rFonts w:ascii="Courier New" w:hAnsi="Courier New" w:cs="Courier New"/>
          <w:sz w:val="28"/>
          <w:szCs w:val="28"/>
          <w:lang w:val="en-US"/>
        </w:rPr>
      </w:pPr>
      <w:r>
        <w:rPr>
          <w:rFonts w:ascii="Courier New" w:hAnsi="Courier New" w:cs="Courier New"/>
          <w:sz w:val="28"/>
          <w:szCs w:val="28"/>
          <w:lang w:val="en-US"/>
        </w:rPr>
        <w:t>COURTESY TRANSLATION -</w:t>
      </w:r>
    </w:p>
    <w:p w:rsidR="006A7344" w:rsidRDefault="006A7344" w:rsidP="00696034">
      <w:pPr>
        <w:spacing w:after="0" w:line="360" w:lineRule="auto"/>
        <w:jc w:val="right"/>
        <w:rPr>
          <w:rFonts w:ascii="Courier New" w:hAnsi="Courier New" w:cs="Courier New"/>
          <w:sz w:val="28"/>
          <w:szCs w:val="28"/>
          <w:lang w:val="en-US"/>
        </w:rPr>
      </w:pPr>
    </w:p>
    <w:p w:rsidR="00696034" w:rsidRPr="00696034" w:rsidRDefault="00696034" w:rsidP="00696034">
      <w:pPr>
        <w:spacing w:after="0" w:line="360" w:lineRule="auto"/>
        <w:jc w:val="right"/>
        <w:rPr>
          <w:rFonts w:ascii="Courier New" w:hAnsi="Courier New" w:cs="Courier New"/>
          <w:sz w:val="28"/>
          <w:szCs w:val="28"/>
          <w:lang w:val="en-US"/>
        </w:rPr>
      </w:pPr>
      <w:r w:rsidRPr="00696034">
        <w:rPr>
          <w:rFonts w:ascii="Courier New" w:hAnsi="Courier New" w:cs="Courier New"/>
          <w:sz w:val="28"/>
          <w:szCs w:val="28"/>
          <w:lang w:val="en-US"/>
        </w:rPr>
        <w:t xml:space="preserve">Managua, </w:t>
      </w:r>
      <w:r>
        <w:rPr>
          <w:rFonts w:ascii="Courier New" w:hAnsi="Courier New" w:cs="Courier New"/>
          <w:sz w:val="28"/>
          <w:szCs w:val="28"/>
          <w:lang w:val="en-US"/>
        </w:rPr>
        <w:t>6</w:t>
      </w:r>
      <w:r w:rsidRPr="00696034">
        <w:rPr>
          <w:rFonts w:ascii="Courier New" w:hAnsi="Courier New" w:cs="Courier New"/>
          <w:sz w:val="28"/>
          <w:szCs w:val="28"/>
          <w:vertAlign w:val="superscript"/>
          <w:lang w:val="en-US"/>
        </w:rPr>
        <w:t>th</w:t>
      </w:r>
      <w:r>
        <w:rPr>
          <w:rFonts w:ascii="Courier New" w:hAnsi="Courier New" w:cs="Courier New"/>
          <w:sz w:val="28"/>
          <w:szCs w:val="28"/>
          <w:lang w:val="en-US"/>
        </w:rPr>
        <w:t xml:space="preserve"> </w:t>
      </w:r>
      <w:r w:rsidRPr="00696034">
        <w:rPr>
          <w:rFonts w:ascii="Courier New" w:hAnsi="Courier New" w:cs="Courier New"/>
          <w:sz w:val="28"/>
          <w:szCs w:val="28"/>
          <w:lang w:val="en-US"/>
        </w:rPr>
        <w:t>August, 2021</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96034" w:rsidRDefault="00696034" w:rsidP="00696034">
      <w:pPr>
        <w:spacing w:after="0" w:line="360" w:lineRule="auto"/>
        <w:jc w:val="both"/>
        <w:rPr>
          <w:rFonts w:ascii="Courier New" w:hAnsi="Courier New" w:cs="Courier New"/>
          <w:sz w:val="28"/>
          <w:szCs w:val="28"/>
          <w:lang w:val="en-US"/>
        </w:rPr>
      </w:pPr>
      <w:r>
        <w:rPr>
          <w:rFonts w:ascii="Courier New" w:hAnsi="Courier New" w:cs="Courier New"/>
          <w:sz w:val="28"/>
          <w:szCs w:val="28"/>
          <w:lang w:val="en-US"/>
        </w:rPr>
        <w:t>Comrade</w:t>
      </w:r>
    </w:p>
    <w:p w:rsidR="00696034" w:rsidRPr="00696034" w:rsidRDefault="00696034" w:rsidP="00696034">
      <w:pPr>
        <w:spacing w:after="0" w:line="360" w:lineRule="auto"/>
        <w:jc w:val="both"/>
        <w:rPr>
          <w:rFonts w:ascii="Courier New" w:hAnsi="Courier New" w:cs="Courier New"/>
          <w:b/>
          <w:sz w:val="28"/>
          <w:szCs w:val="28"/>
          <w:lang w:val="en-US"/>
        </w:rPr>
      </w:pPr>
      <w:r w:rsidRPr="00696034">
        <w:rPr>
          <w:rFonts w:ascii="Courier New" w:hAnsi="Courier New" w:cs="Courier New"/>
          <w:b/>
          <w:sz w:val="28"/>
          <w:szCs w:val="28"/>
          <w:lang w:val="en-US"/>
        </w:rPr>
        <w:t>JOSE PATRICIO REYES RUIZ</w:t>
      </w:r>
    </w:p>
    <w:p w:rsid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 xml:space="preserve">Consular Director General. </w:t>
      </w:r>
      <w:bookmarkStart w:id="0" w:name="_GoBack"/>
      <w:bookmarkEnd w:id="0"/>
    </w:p>
    <w:p w:rsidR="00696034" w:rsidRPr="00902CEB" w:rsidRDefault="00696034" w:rsidP="00696034">
      <w:pPr>
        <w:spacing w:after="0" w:line="360" w:lineRule="auto"/>
        <w:jc w:val="both"/>
        <w:rPr>
          <w:rFonts w:ascii="Courier New" w:hAnsi="Courier New" w:cs="Courier New"/>
          <w:b/>
          <w:sz w:val="28"/>
          <w:szCs w:val="28"/>
          <w:lang w:val="en-US"/>
        </w:rPr>
      </w:pPr>
      <w:r w:rsidRPr="00902CEB">
        <w:rPr>
          <w:rFonts w:ascii="Courier New" w:hAnsi="Courier New" w:cs="Courier New"/>
          <w:b/>
          <w:sz w:val="28"/>
          <w:szCs w:val="28"/>
          <w:lang w:val="en-US"/>
        </w:rPr>
        <w:t xml:space="preserve">Ministry of the Interior. </w:t>
      </w:r>
    </w:p>
    <w:p w:rsidR="00696034"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His office.</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I am referring to the re</w:t>
      </w:r>
      <w:r>
        <w:rPr>
          <w:rFonts w:ascii="Courier New" w:hAnsi="Courier New" w:cs="Courier New"/>
          <w:sz w:val="28"/>
          <w:szCs w:val="28"/>
          <w:lang w:val="en-US"/>
        </w:rPr>
        <w:t>cord contained in the First Registry</w:t>
      </w:r>
      <w:r w:rsidRPr="00696034">
        <w:rPr>
          <w:rFonts w:ascii="Courier New" w:hAnsi="Courier New" w:cs="Courier New"/>
          <w:sz w:val="28"/>
          <w:szCs w:val="28"/>
          <w:lang w:val="en-US"/>
        </w:rPr>
        <w:t xml:space="preserve"> of Births kept by the Consulate General of Nicaragua, in San Francisco, State of California, of the United States of America; specifically of </w:t>
      </w:r>
      <w:r w:rsidRPr="00902CEB">
        <w:rPr>
          <w:rFonts w:ascii="Courier New" w:hAnsi="Courier New" w:cs="Courier New"/>
          <w:sz w:val="28"/>
          <w:szCs w:val="28"/>
          <w:u w:val="single"/>
          <w:lang w:val="en-US"/>
        </w:rPr>
        <w:t>Act No. 016</w:t>
      </w:r>
      <w:r w:rsidRPr="00696034">
        <w:rPr>
          <w:rFonts w:ascii="Courier New" w:hAnsi="Courier New" w:cs="Courier New"/>
          <w:sz w:val="28"/>
          <w:szCs w:val="28"/>
          <w:lang w:val="en-US"/>
        </w:rPr>
        <w:t xml:space="preserve">, at 10:30 in the morning, on </w:t>
      </w:r>
      <w:r>
        <w:rPr>
          <w:rFonts w:ascii="Courier New" w:hAnsi="Courier New" w:cs="Courier New"/>
          <w:sz w:val="28"/>
          <w:szCs w:val="28"/>
          <w:lang w:val="en-US"/>
        </w:rPr>
        <w:t>7</w:t>
      </w:r>
      <w:r w:rsidRPr="00696034">
        <w:rPr>
          <w:rFonts w:ascii="Courier New" w:hAnsi="Courier New" w:cs="Courier New"/>
          <w:sz w:val="28"/>
          <w:szCs w:val="28"/>
          <w:vertAlign w:val="superscript"/>
          <w:lang w:val="en-US"/>
        </w:rPr>
        <w:t>th</w:t>
      </w:r>
      <w:r>
        <w:rPr>
          <w:rFonts w:ascii="Courier New" w:hAnsi="Courier New" w:cs="Courier New"/>
          <w:sz w:val="28"/>
          <w:szCs w:val="28"/>
          <w:lang w:val="en-US"/>
        </w:rPr>
        <w:t xml:space="preserve"> </w:t>
      </w:r>
      <w:r w:rsidRPr="00696034">
        <w:rPr>
          <w:rFonts w:ascii="Courier New" w:hAnsi="Courier New" w:cs="Courier New"/>
          <w:sz w:val="28"/>
          <w:szCs w:val="28"/>
          <w:lang w:val="en-US"/>
        </w:rPr>
        <w:t xml:space="preserve">June, Two Thousand Five, by means of which, before the first consul </w:t>
      </w:r>
      <w:r>
        <w:rPr>
          <w:rFonts w:ascii="Courier New" w:hAnsi="Courier New" w:cs="Courier New"/>
          <w:sz w:val="28"/>
          <w:szCs w:val="28"/>
          <w:lang w:val="en-US"/>
        </w:rPr>
        <w:t>at</w:t>
      </w:r>
      <w:r w:rsidRPr="00696034">
        <w:rPr>
          <w:rFonts w:ascii="Courier New" w:hAnsi="Courier New" w:cs="Courier New"/>
          <w:sz w:val="28"/>
          <w:szCs w:val="28"/>
          <w:lang w:val="en-US"/>
        </w:rPr>
        <w:t xml:space="preserve"> that time (Mayra Centeno), </w:t>
      </w:r>
      <w:r w:rsidRPr="00902CEB">
        <w:rPr>
          <w:rFonts w:ascii="Courier New" w:hAnsi="Courier New" w:cs="Courier New"/>
          <w:b/>
          <w:i/>
          <w:sz w:val="28"/>
          <w:szCs w:val="28"/>
          <w:lang w:val="en-US"/>
        </w:rPr>
        <w:t>"the birth certificate of the Mrs. Carmella Maria Rogers, who was born on August 9, nineteen hundred and fifty, in the city of San Francisco, San Francisco county, state of California, United States of America</w:t>
      </w:r>
      <w:r w:rsidRPr="00902CEB">
        <w:rPr>
          <w:rFonts w:ascii="Courier New" w:hAnsi="Courier New" w:cs="Courier New"/>
          <w:b/>
          <w:i/>
          <w:sz w:val="28"/>
          <w:szCs w:val="28"/>
          <w:lang w:val="en-US"/>
        </w:rPr>
        <w:t>, was registered.</w:t>
      </w:r>
      <w:r w:rsidRPr="00902CEB">
        <w:rPr>
          <w:rFonts w:ascii="Courier New" w:hAnsi="Courier New" w:cs="Courier New"/>
          <w:b/>
          <w:i/>
          <w:sz w:val="28"/>
          <w:szCs w:val="28"/>
          <w:lang w:val="en-US"/>
        </w:rPr>
        <w:t>"</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The support of Consul Mayra Centeno to register Mrs. Carmella Maria Rogers, was Act No. 015 (</w:t>
      </w:r>
      <w:r w:rsidRPr="00902CEB">
        <w:rPr>
          <w:rFonts w:ascii="Courier New" w:hAnsi="Courier New" w:cs="Courier New"/>
          <w:b/>
          <w:i/>
          <w:sz w:val="28"/>
          <w:szCs w:val="28"/>
          <w:lang w:val="en-US"/>
        </w:rPr>
        <w:t xml:space="preserve">signed in the city of San Francisco, State of California, United States, at half past nine in the morning, on the seventh </w:t>
      </w:r>
      <w:r w:rsidRPr="00902CEB">
        <w:rPr>
          <w:rFonts w:ascii="Courier New" w:hAnsi="Courier New" w:cs="Courier New"/>
          <w:b/>
          <w:i/>
          <w:sz w:val="28"/>
          <w:szCs w:val="28"/>
          <w:lang w:val="en-US"/>
        </w:rPr>
        <w:t xml:space="preserve">of </w:t>
      </w:r>
      <w:r w:rsidRPr="00902CEB">
        <w:rPr>
          <w:rFonts w:ascii="Courier New" w:hAnsi="Courier New" w:cs="Courier New"/>
          <w:b/>
          <w:i/>
          <w:sz w:val="28"/>
          <w:szCs w:val="28"/>
          <w:lang w:val="en-US"/>
        </w:rPr>
        <w:t xml:space="preserve">July </w:t>
      </w:r>
      <w:r w:rsidRPr="00902CEB">
        <w:rPr>
          <w:rFonts w:ascii="Courier New" w:hAnsi="Courier New" w:cs="Courier New"/>
          <w:b/>
          <w:i/>
          <w:sz w:val="28"/>
          <w:szCs w:val="28"/>
          <w:lang w:val="en-US"/>
        </w:rPr>
        <w:t>of two thousand and five</w:t>
      </w:r>
      <w:r w:rsidRPr="00902CEB">
        <w:rPr>
          <w:rFonts w:ascii="Courier New" w:hAnsi="Courier New" w:cs="Courier New"/>
          <w:b/>
          <w:i/>
          <w:sz w:val="28"/>
          <w:szCs w:val="28"/>
          <w:lang w:val="en-US"/>
        </w:rPr>
        <w:t>)</w:t>
      </w:r>
      <w:r w:rsidRPr="00696034">
        <w:rPr>
          <w:rFonts w:ascii="Courier New" w:hAnsi="Courier New" w:cs="Courier New"/>
          <w:sz w:val="28"/>
          <w:szCs w:val="28"/>
          <w:lang w:val="en-US"/>
        </w:rPr>
        <w:t xml:space="preserve">, where Mrs. </w:t>
      </w:r>
      <w:r w:rsidRPr="00696034">
        <w:rPr>
          <w:rFonts w:ascii="Courier New" w:hAnsi="Courier New" w:cs="Courier New"/>
          <w:sz w:val="28"/>
          <w:szCs w:val="28"/>
          <w:lang w:val="en-US"/>
        </w:rPr>
        <w:lastRenderedPageBreak/>
        <w:t xml:space="preserve">Rogers's mother, named Gladys Helen </w:t>
      </w:r>
      <w:proofErr w:type="spellStart"/>
      <w:r w:rsidRPr="00696034">
        <w:rPr>
          <w:rFonts w:ascii="Courier New" w:hAnsi="Courier New" w:cs="Courier New"/>
          <w:sz w:val="28"/>
          <w:szCs w:val="28"/>
          <w:lang w:val="en-US"/>
        </w:rPr>
        <w:t>Amburn</w:t>
      </w:r>
      <w:proofErr w:type="spellEnd"/>
      <w:r w:rsidRPr="00696034">
        <w:rPr>
          <w:rFonts w:ascii="Courier New" w:hAnsi="Courier New" w:cs="Courier New"/>
          <w:sz w:val="28"/>
          <w:szCs w:val="28"/>
          <w:lang w:val="en-US"/>
        </w:rPr>
        <w:t xml:space="preserve">, was registered as a Nicaraguan at that consulate, </w:t>
      </w:r>
      <w:r w:rsidRPr="006A7344">
        <w:rPr>
          <w:rFonts w:ascii="Courier New" w:hAnsi="Courier New" w:cs="Courier New"/>
          <w:sz w:val="28"/>
          <w:szCs w:val="28"/>
          <w:u w:val="single"/>
          <w:lang w:val="en-US"/>
        </w:rPr>
        <w:t>who in turn had not completed her registration procedure as a Nicaraguan, before the State Civil</w:t>
      </w:r>
      <w:r w:rsidRPr="006A7344">
        <w:rPr>
          <w:rFonts w:ascii="Courier New" w:hAnsi="Courier New" w:cs="Courier New"/>
          <w:sz w:val="28"/>
          <w:szCs w:val="28"/>
          <w:u w:val="single"/>
          <w:lang w:val="en-US"/>
        </w:rPr>
        <w:t xml:space="preserve"> </w:t>
      </w:r>
      <w:r w:rsidRPr="006A7344">
        <w:rPr>
          <w:rFonts w:ascii="Courier New" w:hAnsi="Courier New" w:cs="Courier New"/>
          <w:sz w:val="28"/>
          <w:szCs w:val="28"/>
          <w:u w:val="single"/>
          <w:lang w:val="en-US"/>
        </w:rPr>
        <w:t>Registry of the People in our Country</w:t>
      </w:r>
      <w:r w:rsidRPr="00696034">
        <w:rPr>
          <w:rFonts w:ascii="Courier New" w:hAnsi="Courier New" w:cs="Courier New"/>
          <w:sz w:val="28"/>
          <w:szCs w:val="28"/>
          <w:lang w:val="en-US"/>
        </w:rPr>
        <w:t xml:space="preserve"> and therefore, </w:t>
      </w:r>
      <w:r w:rsidRPr="006A7344">
        <w:rPr>
          <w:rFonts w:ascii="Courier New" w:hAnsi="Courier New" w:cs="Courier New"/>
          <w:b/>
          <w:sz w:val="28"/>
          <w:szCs w:val="28"/>
          <w:lang w:val="en-US"/>
        </w:rPr>
        <w:t xml:space="preserve">the Act No. 016: of registration as </w:t>
      </w:r>
      <w:r w:rsidRPr="006A7344">
        <w:rPr>
          <w:rFonts w:ascii="Courier New" w:hAnsi="Courier New" w:cs="Courier New"/>
          <w:b/>
          <w:sz w:val="28"/>
          <w:szCs w:val="28"/>
          <w:lang w:val="en-US"/>
        </w:rPr>
        <w:t xml:space="preserve">a </w:t>
      </w:r>
      <w:r w:rsidRPr="006A7344">
        <w:rPr>
          <w:rFonts w:ascii="Courier New" w:hAnsi="Courier New" w:cs="Courier New"/>
          <w:b/>
          <w:sz w:val="28"/>
          <w:szCs w:val="28"/>
          <w:lang w:val="en-US"/>
        </w:rPr>
        <w:t>Nicaraguan should not have been issued by the aforementioned consul, for Mrs. Carmella Maria Rogers.</w:t>
      </w:r>
      <w:r w:rsidRPr="00696034">
        <w:rPr>
          <w:rFonts w:ascii="Courier New" w:hAnsi="Courier New" w:cs="Courier New"/>
          <w:sz w:val="28"/>
          <w:szCs w:val="28"/>
          <w:lang w:val="en-US"/>
        </w:rPr>
        <w:t xml:space="preserve"> Despite the foregoing, there is an inscription of </w:t>
      </w:r>
      <w:r w:rsidRPr="006A7344">
        <w:rPr>
          <w:rFonts w:ascii="Courier New" w:hAnsi="Courier New" w:cs="Courier New"/>
          <w:b/>
          <w:sz w:val="28"/>
          <w:szCs w:val="28"/>
          <w:lang w:val="en-US"/>
        </w:rPr>
        <w:t>Mrs. CARMELLA MARIA ROGERS AMBURN</w:t>
      </w:r>
      <w:r w:rsidRPr="00696034">
        <w:rPr>
          <w:rFonts w:ascii="Courier New" w:hAnsi="Courier New" w:cs="Courier New"/>
          <w:sz w:val="28"/>
          <w:szCs w:val="28"/>
          <w:lang w:val="en-US"/>
        </w:rPr>
        <w:t>, before the Civil</w:t>
      </w:r>
      <w:r w:rsidRPr="00696034">
        <w:rPr>
          <w:rFonts w:ascii="Courier New" w:hAnsi="Courier New" w:cs="Courier New"/>
          <w:sz w:val="28"/>
          <w:szCs w:val="28"/>
          <w:lang w:val="en-US"/>
        </w:rPr>
        <w:t xml:space="preserve"> </w:t>
      </w:r>
      <w:r w:rsidRPr="00696034">
        <w:rPr>
          <w:rFonts w:ascii="Courier New" w:hAnsi="Courier New" w:cs="Courier New"/>
          <w:sz w:val="28"/>
          <w:szCs w:val="28"/>
          <w:lang w:val="en-US"/>
        </w:rPr>
        <w:t xml:space="preserve">Registry of the Status of the People of the Municipality of Managua, under </w:t>
      </w:r>
      <w:r w:rsidRPr="006A7344">
        <w:rPr>
          <w:rFonts w:ascii="Courier New" w:hAnsi="Courier New" w:cs="Courier New"/>
          <w:sz w:val="28"/>
          <w:szCs w:val="28"/>
          <w:u w:val="single"/>
          <w:lang w:val="en-US"/>
        </w:rPr>
        <w:t>Volume 1225, Folio 358, Part 358, on June twenty-seventh of the year two thousand five.</w:t>
      </w:r>
    </w:p>
    <w:p w:rsidR="00696034" w:rsidRPr="00696034" w:rsidRDefault="00696034" w:rsidP="00696034">
      <w:pPr>
        <w:spacing w:after="0" w:line="360" w:lineRule="auto"/>
        <w:jc w:val="both"/>
        <w:rPr>
          <w:rFonts w:ascii="Courier New" w:hAnsi="Courier New" w:cs="Courier New"/>
          <w:sz w:val="28"/>
          <w:szCs w:val="28"/>
          <w:lang w:val="en-US"/>
        </w:rPr>
      </w:pPr>
    </w:p>
    <w:p w:rsidR="004C2AD0"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 xml:space="preserve">Article 18 of Law 152 </w:t>
      </w:r>
      <w:r w:rsidRPr="006A7344">
        <w:rPr>
          <w:rFonts w:ascii="Courier New" w:hAnsi="Courier New" w:cs="Courier New"/>
          <w:b/>
          <w:i/>
          <w:sz w:val="28"/>
          <w:szCs w:val="28"/>
          <w:lang w:val="en-US"/>
        </w:rPr>
        <w:t>(Citizen Identification Law)</w:t>
      </w:r>
      <w:r w:rsidRPr="00696034">
        <w:rPr>
          <w:rFonts w:ascii="Courier New" w:hAnsi="Courier New" w:cs="Courier New"/>
          <w:sz w:val="28"/>
          <w:szCs w:val="28"/>
          <w:lang w:val="en-US"/>
        </w:rPr>
        <w:t xml:space="preserve"> establishes that </w:t>
      </w:r>
      <w:r w:rsidRPr="006A7344">
        <w:rPr>
          <w:rFonts w:ascii="Courier New" w:hAnsi="Courier New" w:cs="Courier New"/>
          <w:b/>
          <w:i/>
          <w:sz w:val="28"/>
          <w:szCs w:val="28"/>
          <w:lang w:val="en-US"/>
        </w:rPr>
        <w:t xml:space="preserve">applicants for identification, who do not have their Birth registered in the Civil Registry of </w:t>
      </w:r>
      <w:r w:rsidRPr="006A7344">
        <w:rPr>
          <w:rFonts w:ascii="Courier New" w:hAnsi="Courier New" w:cs="Courier New"/>
          <w:b/>
          <w:i/>
          <w:sz w:val="28"/>
          <w:szCs w:val="28"/>
          <w:lang w:val="en-US"/>
        </w:rPr>
        <w:t xml:space="preserve">the </w:t>
      </w:r>
      <w:r w:rsidRPr="006A7344">
        <w:rPr>
          <w:rFonts w:ascii="Courier New" w:hAnsi="Courier New" w:cs="Courier New"/>
          <w:b/>
          <w:i/>
          <w:sz w:val="28"/>
          <w:szCs w:val="28"/>
          <w:lang w:val="en-US"/>
        </w:rPr>
        <w:t xml:space="preserve">Status </w:t>
      </w:r>
      <w:r w:rsidRPr="006A7344">
        <w:rPr>
          <w:rFonts w:ascii="Courier New" w:hAnsi="Courier New" w:cs="Courier New"/>
          <w:b/>
          <w:i/>
          <w:sz w:val="28"/>
          <w:szCs w:val="28"/>
          <w:lang w:val="en-US"/>
        </w:rPr>
        <w:t xml:space="preserve">of </w:t>
      </w:r>
      <w:r w:rsidRPr="006A7344">
        <w:rPr>
          <w:rFonts w:ascii="Courier New" w:hAnsi="Courier New" w:cs="Courier New"/>
          <w:b/>
          <w:i/>
          <w:sz w:val="28"/>
          <w:szCs w:val="28"/>
          <w:lang w:val="en-US"/>
        </w:rPr>
        <w:t>Persons, must re-register, as established by the Laws of the Republic.</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96034" w:rsidRDefault="00902CEB" w:rsidP="00696034">
      <w:pPr>
        <w:spacing w:after="0" w:line="360" w:lineRule="auto"/>
        <w:jc w:val="both"/>
        <w:rPr>
          <w:rFonts w:ascii="Courier New" w:hAnsi="Courier New" w:cs="Courier New"/>
          <w:sz w:val="28"/>
          <w:szCs w:val="28"/>
          <w:lang w:val="en-US"/>
        </w:rPr>
      </w:pPr>
      <w:r w:rsidRPr="00902CEB">
        <w:rPr>
          <w:rFonts w:ascii="Courier New" w:hAnsi="Courier New" w:cs="Courier New"/>
          <w:sz w:val="28"/>
          <w:szCs w:val="28"/>
          <w:lang w:val="en-US"/>
        </w:rPr>
        <w:t xml:space="preserve">Article 19 also of the </w:t>
      </w:r>
      <w:r w:rsidRPr="006A7344">
        <w:rPr>
          <w:rFonts w:ascii="Courier New" w:hAnsi="Courier New" w:cs="Courier New"/>
          <w:b/>
          <w:i/>
          <w:sz w:val="28"/>
          <w:szCs w:val="28"/>
          <w:lang w:val="en-US"/>
        </w:rPr>
        <w:t xml:space="preserve">Citizen Identification Law establishes that: the applicant for the first identification card must present any of the following documents / passport, driver's license, </w:t>
      </w:r>
      <w:proofErr w:type="spellStart"/>
      <w:r w:rsidRPr="006A7344">
        <w:rPr>
          <w:rFonts w:ascii="Courier New" w:hAnsi="Courier New" w:cs="Courier New"/>
          <w:b/>
          <w:i/>
          <w:sz w:val="28"/>
          <w:szCs w:val="28"/>
          <w:lang w:val="en-US"/>
        </w:rPr>
        <w:t>etc</w:t>
      </w:r>
      <w:proofErr w:type="spellEnd"/>
      <w:r w:rsidRPr="006A7344">
        <w:rPr>
          <w:rFonts w:ascii="Courier New" w:hAnsi="Courier New" w:cs="Courier New"/>
          <w:b/>
          <w:i/>
          <w:sz w:val="28"/>
          <w:szCs w:val="28"/>
          <w:lang w:val="en-US"/>
        </w:rPr>
        <w:t xml:space="preserve">, </w:t>
      </w:r>
      <w:r w:rsidRPr="006A7344">
        <w:rPr>
          <w:rFonts w:ascii="Courier New" w:hAnsi="Courier New" w:cs="Courier New"/>
          <w:sz w:val="28"/>
          <w:szCs w:val="28"/>
          <w:lang w:val="en-US"/>
        </w:rPr>
        <w:t xml:space="preserve">and Mrs. Carmella </w:t>
      </w:r>
      <w:proofErr w:type="spellStart"/>
      <w:r w:rsidRPr="006A7344">
        <w:rPr>
          <w:rFonts w:ascii="Courier New" w:hAnsi="Courier New" w:cs="Courier New"/>
          <w:sz w:val="28"/>
          <w:szCs w:val="28"/>
          <w:lang w:val="en-US"/>
        </w:rPr>
        <w:t>María</w:t>
      </w:r>
      <w:proofErr w:type="spellEnd"/>
      <w:r w:rsidRPr="006A7344">
        <w:rPr>
          <w:rFonts w:ascii="Courier New" w:hAnsi="Courier New" w:cs="Courier New"/>
          <w:sz w:val="28"/>
          <w:szCs w:val="28"/>
          <w:lang w:val="en-US"/>
        </w:rPr>
        <w:t xml:space="preserve"> Rogers,</w:t>
      </w:r>
      <w:r w:rsidRPr="00902CEB">
        <w:rPr>
          <w:rFonts w:ascii="Courier New" w:hAnsi="Courier New" w:cs="Courier New"/>
          <w:sz w:val="28"/>
          <w:szCs w:val="28"/>
          <w:lang w:val="en-US"/>
        </w:rPr>
        <w:t xml:space="preserve"> presented for registration, a driver's license, issued by the Nicaraguan National Police, with an issue date: </w:t>
      </w:r>
      <w:r>
        <w:rPr>
          <w:rFonts w:ascii="Courier New" w:hAnsi="Courier New" w:cs="Courier New"/>
          <w:sz w:val="28"/>
          <w:szCs w:val="28"/>
          <w:lang w:val="en-US"/>
        </w:rPr>
        <w:t>14</w:t>
      </w:r>
      <w:r w:rsidRPr="00902CEB">
        <w:rPr>
          <w:rFonts w:ascii="Courier New" w:hAnsi="Courier New" w:cs="Courier New"/>
          <w:sz w:val="28"/>
          <w:szCs w:val="28"/>
          <w:vertAlign w:val="superscript"/>
          <w:lang w:val="en-US"/>
        </w:rPr>
        <w:t>th</w:t>
      </w:r>
      <w:r>
        <w:rPr>
          <w:rFonts w:ascii="Courier New" w:hAnsi="Courier New" w:cs="Courier New"/>
          <w:sz w:val="28"/>
          <w:szCs w:val="28"/>
          <w:lang w:val="en-US"/>
        </w:rPr>
        <w:t xml:space="preserve"> </w:t>
      </w:r>
      <w:r w:rsidRPr="00902CEB">
        <w:rPr>
          <w:rFonts w:ascii="Courier New" w:hAnsi="Courier New" w:cs="Courier New"/>
          <w:sz w:val="28"/>
          <w:szCs w:val="28"/>
          <w:lang w:val="en-US"/>
        </w:rPr>
        <w:t xml:space="preserve">April, 2004, which </w:t>
      </w:r>
      <w:r w:rsidRPr="00902CEB">
        <w:rPr>
          <w:rFonts w:ascii="Courier New" w:hAnsi="Courier New" w:cs="Courier New"/>
          <w:sz w:val="28"/>
          <w:szCs w:val="28"/>
          <w:lang w:val="en-US"/>
        </w:rPr>
        <w:lastRenderedPageBreak/>
        <w:t xml:space="preserve">relates to the person identified as </w:t>
      </w:r>
      <w:r w:rsidRPr="006A7344">
        <w:rPr>
          <w:rFonts w:ascii="Courier New" w:hAnsi="Courier New" w:cs="Courier New"/>
          <w:b/>
          <w:sz w:val="28"/>
          <w:szCs w:val="28"/>
          <w:u w:val="single"/>
          <w:lang w:val="en-US"/>
        </w:rPr>
        <w:t>Carmella Mari</w:t>
      </w:r>
      <w:r w:rsidR="006A7344" w:rsidRPr="006A7344">
        <w:rPr>
          <w:rFonts w:ascii="Courier New" w:hAnsi="Courier New" w:cs="Courier New"/>
          <w:b/>
          <w:sz w:val="28"/>
          <w:szCs w:val="28"/>
          <w:u w:val="single"/>
          <w:lang w:val="en-US"/>
        </w:rPr>
        <w:t>a</w:t>
      </w:r>
      <w:r w:rsidRPr="006A7344">
        <w:rPr>
          <w:rFonts w:ascii="Courier New" w:hAnsi="Courier New" w:cs="Courier New"/>
          <w:b/>
          <w:sz w:val="28"/>
          <w:szCs w:val="28"/>
          <w:u w:val="single"/>
          <w:lang w:val="en-US"/>
        </w:rPr>
        <w:t xml:space="preserve"> Kitty Monterrey</w:t>
      </w:r>
      <w:r w:rsidRPr="00902CEB">
        <w:rPr>
          <w:rFonts w:ascii="Courier New" w:hAnsi="Courier New" w:cs="Courier New"/>
          <w:sz w:val="28"/>
          <w:szCs w:val="28"/>
          <w:lang w:val="en-US"/>
        </w:rPr>
        <w:t xml:space="preserve">; there is an evident darkness in the person, introduced by Mrs. Carmella </w:t>
      </w:r>
      <w:proofErr w:type="spellStart"/>
      <w:r w:rsidRPr="00902CEB">
        <w:rPr>
          <w:rFonts w:ascii="Courier New" w:hAnsi="Courier New" w:cs="Courier New"/>
          <w:sz w:val="28"/>
          <w:szCs w:val="28"/>
          <w:lang w:val="en-US"/>
        </w:rPr>
        <w:t>María</w:t>
      </w:r>
      <w:proofErr w:type="spellEnd"/>
      <w:r w:rsidRPr="00902CEB">
        <w:rPr>
          <w:rFonts w:ascii="Courier New" w:hAnsi="Courier New" w:cs="Courier New"/>
          <w:sz w:val="28"/>
          <w:szCs w:val="28"/>
          <w:lang w:val="en-US"/>
        </w:rPr>
        <w:t xml:space="preserve"> Rogers herself.</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A7344" w:rsidRDefault="00696034" w:rsidP="00696034">
      <w:pPr>
        <w:spacing w:after="0" w:line="360" w:lineRule="auto"/>
        <w:jc w:val="both"/>
        <w:rPr>
          <w:rFonts w:ascii="Courier New" w:hAnsi="Courier New" w:cs="Courier New"/>
          <w:b/>
          <w:i/>
          <w:sz w:val="28"/>
          <w:szCs w:val="28"/>
          <w:lang w:val="en-US"/>
        </w:rPr>
      </w:pPr>
      <w:r w:rsidRPr="00696034">
        <w:rPr>
          <w:rFonts w:ascii="Courier New" w:hAnsi="Courier New" w:cs="Courier New"/>
          <w:sz w:val="28"/>
          <w:szCs w:val="28"/>
          <w:lang w:val="en-US"/>
        </w:rPr>
        <w:t xml:space="preserve">The Civil Procedure Code of the Republic of Nicaragua (Law 902), establishes in its article 3, that this </w:t>
      </w:r>
      <w:r w:rsidRPr="006A7344">
        <w:rPr>
          <w:rFonts w:ascii="Courier New" w:hAnsi="Courier New" w:cs="Courier New"/>
          <w:b/>
          <w:i/>
          <w:sz w:val="28"/>
          <w:szCs w:val="28"/>
          <w:lang w:val="en-US"/>
        </w:rPr>
        <w:t>Code is Supplementary, for those matters that do not fully or partially have procedural regulations.</w:t>
      </w:r>
      <w:r w:rsidRPr="00696034">
        <w:rPr>
          <w:rFonts w:ascii="Courier New" w:hAnsi="Courier New" w:cs="Courier New"/>
          <w:sz w:val="28"/>
          <w:szCs w:val="28"/>
          <w:lang w:val="en-US"/>
        </w:rPr>
        <w:t xml:space="preserve"> </w:t>
      </w:r>
      <w:r w:rsidR="00902CEB">
        <w:rPr>
          <w:rFonts w:ascii="Courier New" w:hAnsi="Courier New" w:cs="Courier New"/>
          <w:sz w:val="28"/>
          <w:szCs w:val="28"/>
          <w:lang w:val="en-US"/>
        </w:rPr>
        <w:t>Article 810 of the same law</w:t>
      </w:r>
      <w:r w:rsidRPr="00696034">
        <w:rPr>
          <w:rFonts w:ascii="Courier New" w:hAnsi="Courier New" w:cs="Courier New"/>
          <w:sz w:val="28"/>
          <w:szCs w:val="28"/>
          <w:lang w:val="en-US"/>
        </w:rPr>
        <w:t xml:space="preserve"> also establishes that: </w:t>
      </w:r>
      <w:r w:rsidRPr="006A7344">
        <w:rPr>
          <w:rFonts w:ascii="Courier New" w:hAnsi="Courier New" w:cs="Courier New"/>
          <w:b/>
          <w:i/>
          <w:sz w:val="28"/>
          <w:szCs w:val="28"/>
          <w:lang w:val="en-US"/>
        </w:rPr>
        <w:t>R</w:t>
      </w:r>
      <w:r w:rsidR="006A7344">
        <w:rPr>
          <w:rFonts w:ascii="Courier New" w:hAnsi="Courier New" w:cs="Courier New"/>
          <w:b/>
          <w:i/>
          <w:sz w:val="28"/>
          <w:szCs w:val="28"/>
          <w:lang w:val="en-US"/>
        </w:rPr>
        <w:t>esolutions on replacements can</w:t>
      </w:r>
      <w:r w:rsidRPr="006A7344">
        <w:rPr>
          <w:rFonts w:ascii="Courier New" w:hAnsi="Courier New" w:cs="Courier New"/>
          <w:b/>
          <w:i/>
          <w:sz w:val="28"/>
          <w:szCs w:val="28"/>
          <w:lang w:val="en-US"/>
        </w:rPr>
        <w:t xml:space="preserve"> be challenged, when their content is proven false and the Attorney General's Office may challenge the valid</w:t>
      </w:r>
      <w:r w:rsidR="00902CEB" w:rsidRPr="006A7344">
        <w:rPr>
          <w:rFonts w:ascii="Courier New" w:hAnsi="Courier New" w:cs="Courier New"/>
          <w:b/>
          <w:i/>
          <w:sz w:val="28"/>
          <w:szCs w:val="28"/>
          <w:lang w:val="en-US"/>
        </w:rPr>
        <w:t xml:space="preserve">ity of the </w:t>
      </w:r>
      <w:r w:rsidRPr="006A7344">
        <w:rPr>
          <w:rFonts w:ascii="Courier New" w:hAnsi="Courier New" w:cs="Courier New"/>
          <w:b/>
          <w:i/>
          <w:sz w:val="28"/>
          <w:szCs w:val="28"/>
          <w:lang w:val="en-US"/>
        </w:rPr>
        <w:t>item at all times.</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For the above and by means of the Cancellation Act of the Central Registry of the Civil Status of the People of the Supreme Elect</w:t>
      </w:r>
      <w:r w:rsidR="00902CEB">
        <w:rPr>
          <w:rFonts w:ascii="Courier New" w:hAnsi="Courier New" w:cs="Courier New"/>
          <w:sz w:val="28"/>
          <w:szCs w:val="28"/>
          <w:lang w:val="en-US"/>
        </w:rPr>
        <w:t xml:space="preserve">oral Council </w:t>
      </w:r>
      <w:r w:rsidR="00902CEB" w:rsidRPr="006A7344">
        <w:rPr>
          <w:rFonts w:ascii="Courier New" w:hAnsi="Courier New" w:cs="Courier New"/>
          <w:b/>
          <w:i/>
          <w:sz w:val="28"/>
          <w:szCs w:val="28"/>
          <w:lang w:val="en-US"/>
        </w:rPr>
        <w:t>- / which I attach</w:t>
      </w:r>
      <w:r w:rsidRPr="00696034">
        <w:rPr>
          <w:rFonts w:ascii="Courier New" w:hAnsi="Courier New" w:cs="Courier New"/>
          <w:sz w:val="28"/>
          <w:szCs w:val="28"/>
          <w:lang w:val="en-US"/>
        </w:rPr>
        <w:t xml:space="preserve">, signed in the city of Managua, at eight thirty minutes in the morning, on </w:t>
      </w:r>
      <w:r w:rsidR="00902CEB">
        <w:rPr>
          <w:rFonts w:ascii="Courier New" w:hAnsi="Courier New" w:cs="Courier New"/>
          <w:sz w:val="28"/>
          <w:szCs w:val="28"/>
          <w:lang w:val="en-US"/>
        </w:rPr>
        <w:t>6</w:t>
      </w:r>
      <w:r w:rsidR="00902CEB" w:rsidRPr="00902CEB">
        <w:rPr>
          <w:rFonts w:ascii="Courier New" w:hAnsi="Courier New" w:cs="Courier New"/>
          <w:sz w:val="28"/>
          <w:szCs w:val="28"/>
          <w:vertAlign w:val="superscript"/>
          <w:lang w:val="en-US"/>
        </w:rPr>
        <w:t>th</w:t>
      </w:r>
      <w:r w:rsidR="00902CEB">
        <w:rPr>
          <w:rFonts w:ascii="Courier New" w:hAnsi="Courier New" w:cs="Courier New"/>
          <w:sz w:val="28"/>
          <w:szCs w:val="28"/>
          <w:lang w:val="en-US"/>
        </w:rPr>
        <w:t xml:space="preserve"> </w:t>
      </w:r>
      <w:r w:rsidRPr="00696034">
        <w:rPr>
          <w:rFonts w:ascii="Courier New" w:hAnsi="Courier New" w:cs="Courier New"/>
          <w:sz w:val="28"/>
          <w:szCs w:val="28"/>
          <w:lang w:val="en-US"/>
        </w:rPr>
        <w:t>August of the year t</w:t>
      </w:r>
      <w:r w:rsidR="00902CEB">
        <w:rPr>
          <w:rFonts w:ascii="Courier New" w:hAnsi="Courier New" w:cs="Courier New"/>
          <w:sz w:val="28"/>
          <w:szCs w:val="28"/>
          <w:lang w:val="en-US"/>
        </w:rPr>
        <w:t>wo thousand twenty-one, which</w:t>
      </w:r>
      <w:r w:rsidRPr="00696034">
        <w:rPr>
          <w:rFonts w:ascii="Courier New" w:hAnsi="Courier New" w:cs="Courier New"/>
          <w:sz w:val="28"/>
          <w:szCs w:val="28"/>
          <w:lang w:val="en-US"/>
        </w:rPr>
        <w:t xml:space="preserve"> resolves to cancel the birth registration entry under</w:t>
      </w:r>
      <w:r w:rsidR="00902CEB">
        <w:rPr>
          <w:rFonts w:ascii="Courier New" w:hAnsi="Courier New" w:cs="Courier New"/>
          <w:sz w:val="28"/>
          <w:szCs w:val="28"/>
          <w:lang w:val="en-US"/>
        </w:rPr>
        <w:t xml:space="preserve"> volume 1225, Folio 358, Part 358</w:t>
      </w:r>
      <w:r w:rsidRPr="00696034">
        <w:rPr>
          <w:rFonts w:ascii="Courier New" w:hAnsi="Courier New" w:cs="Courier New"/>
          <w:sz w:val="28"/>
          <w:szCs w:val="28"/>
          <w:lang w:val="en-US"/>
        </w:rPr>
        <w:t xml:space="preserve">, with the date of registration of </w:t>
      </w:r>
      <w:r w:rsidR="00902CEB">
        <w:rPr>
          <w:rFonts w:ascii="Courier New" w:hAnsi="Courier New" w:cs="Courier New"/>
          <w:sz w:val="28"/>
          <w:szCs w:val="28"/>
          <w:lang w:val="en-US"/>
        </w:rPr>
        <w:t>27</w:t>
      </w:r>
      <w:r w:rsidR="00902CEB" w:rsidRPr="00902CEB">
        <w:rPr>
          <w:rFonts w:ascii="Courier New" w:hAnsi="Courier New" w:cs="Courier New"/>
          <w:sz w:val="28"/>
          <w:szCs w:val="28"/>
          <w:vertAlign w:val="superscript"/>
          <w:lang w:val="en-US"/>
        </w:rPr>
        <w:t>th</w:t>
      </w:r>
      <w:r w:rsidR="00902CEB">
        <w:rPr>
          <w:rFonts w:ascii="Courier New" w:hAnsi="Courier New" w:cs="Courier New"/>
          <w:sz w:val="28"/>
          <w:szCs w:val="28"/>
          <w:lang w:val="en-US"/>
        </w:rPr>
        <w:t xml:space="preserve"> </w:t>
      </w:r>
      <w:r w:rsidRPr="00696034">
        <w:rPr>
          <w:rFonts w:ascii="Courier New" w:hAnsi="Courier New" w:cs="Courier New"/>
          <w:sz w:val="28"/>
          <w:szCs w:val="28"/>
          <w:lang w:val="en-US"/>
        </w:rPr>
        <w:t xml:space="preserve">June, 2005, in the Municipal Civil Registry of Managua, in the name of </w:t>
      </w:r>
      <w:r w:rsidRPr="006A7344">
        <w:rPr>
          <w:rFonts w:ascii="Courier New" w:hAnsi="Courier New" w:cs="Courier New"/>
          <w:b/>
          <w:sz w:val="28"/>
          <w:szCs w:val="28"/>
          <w:u w:val="single"/>
          <w:lang w:val="en-US"/>
        </w:rPr>
        <w:t>CARMELLA MARIA ROGERS AMBURN</w:t>
      </w:r>
      <w:r w:rsidRPr="00696034">
        <w:rPr>
          <w:rFonts w:ascii="Courier New" w:hAnsi="Courier New" w:cs="Courier New"/>
          <w:sz w:val="28"/>
          <w:szCs w:val="28"/>
          <w:lang w:val="en-US"/>
        </w:rPr>
        <w:t xml:space="preserve">; I request that the Directorate under </w:t>
      </w:r>
      <w:r w:rsidR="00902CEB">
        <w:rPr>
          <w:rFonts w:ascii="Courier New" w:hAnsi="Courier New" w:cs="Courier New"/>
          <w:sz w:val="28"/>
          <w:szCs w:val="28"/>
          <w:lang w:val="en-US"/>
        </w:rPr>
        <w:t>your</w:t>
      </w:r>
      <w:r w:rsidRPr="00696034">
        <w:rPr>
          <w:rFonts w:ascii="Courier New" w:hAnsi="Courier New" w:cs="Courier New"/>
          <w:sz w:val="28"/>
          <w:szCs w:val="28"/>
          <w:lang w:val="en-US"/>
        </w:rPr>
        <w:t xml:space="preserve"> charge</w:t>
      </w:r>
      <w:r w:rsidRPr="006A7344">
        <w:rPr>
          <w:rFonts w:ascii="Courier New" w:hAnsi="Courier New" w:cs="Courier New"/>
          <w:b/>
          <w:sz w:val="28"/>
          <w:szCs w:val="28"/>
          <w:lang w:val="en-US"/>
        </w:rPr>
        <w:t xml:space="preserve">, to </w:t>
      </w:r>
      <w:r w:rsidR="006A7344" w:rsidRPr="006A7344">
        <w:rPr>
          <w:rFonts w:ascii="Courier New" w:hAnsi="Courier New" w:cs="Courier New"/>
          <w:b/>
          <w:sz w:val="28"/>
          <w:szCs w:val="28"/>
          <w:lang w:val="en-US"/>
        </w:rPr>
        <w:t>instruct</w:t>
      </w:r>
      <w:r w:rsidRPr="006A7344">
        <w:rPr>
          <w:rFonts w:ascii="Courier New" w:hAnsi="Courier New" w:cs="Courier New"/>
          <w:b/>
          <w:sz w:val="28"/>
          <w:szCs w:val="28"/>
          <w:lang w:val="en-US"/>
        </w:rPr>
        <w:t xml:space="preserve"> the Consulate General of Nicaragua in San Francisco, </w:t>
      </w:r>
      <w:r w:rsidRPr="006A7344">
        <w:rPr>
          <w:rFonts w:ascii="Courier New" w:hAnsi="Courier New" w:cs="Courier New"/>
          <w:b/>
          <w:sz w:val="28"/>
          <w:szCs w:val="28"/>
          <w:lang w:val="en-US"/>
        </w:rPr>
        <w:lastRenderedPageBreak/>
        <w:t>United States, proc</w:t>
      </w:r>
      <w:r w:rsidR="00902CEB" w:rsidRPr="006A7344">
        <w:rPr>
          <w:rFonts w:ascii="Courier New" w:hAnsi="Courier New" w:cs="Courier New"/>
          <w:b/>
          <w:sz w:val="28"/>
          <w:szCs w:val="28"/>
          <w:lang w:val="en-US"/>
        </w:rPr>
        <w:t xml:space="preserve">eed to cancel in the First Registry </w:t>
      </w:r>
      <w:r w:rsidRPr="006A7344">
        <w:rPr>
          <w:rFonts w:ascii="Courier New" w:hAnsi="Courier New" w:cs="Courier New"/>
          <w:b/>
          <w:sz w:val="28"/>
          <w:szCs w:val="28"/>
          <w:lang w:val="en-US"/>
        </w:rPr>
        <w:t>of Births kept by said Consulate, Act No. 016, Folio 016, in the name of Mrs. Carmella Maria Rogers</w:t>
      </w:r>
      <w:r w:rsidRPr="00696034">
        <w:rPr>
          <w:rFonts w:ascii="Courier New" w:hAnsi="Courier New" w:cs="Courier New"/>
          <w:sz w:val="28"/>
          <w:szCs w:val="28"/>
          <w:lang w:val="en-US"/>
        </w:rPr>
        <w:t xml:space="preserve">, signed in the city of San Francisco, State of California, United States of America, at half past ten in the morning of </w:t>
      </w:r>
      <w:r w:rsidR="00902CEB">
        <w:rPr>
          <w:rFonts w:ascii="Courier New" w:hAnsi="Courier New" w:cs="Courier New"/>
          <w:sz w:val="28"/>
          <w:szCs w:val="28"/>
          <w:lang w:val="en-US"/>
        </w:rPr>
        <w:t>7</w:t>
      </w:r>
      <w:r w:rsidR="00902CEB" w:rsidRPr="00902CEB">
        <w:rPr>
          <w:rFonts w:ascii="Courier New" w:hAnsi="Courier New" w:cs="Courier New"/>
          <w:sz w:val="28"/>
          <w:szCs w:val="28"/>
          <w:vertAlign w:val="superscript"/>
          <w:lang w:val="en-US"/>
        </w:rPr>
        <w:t>th</w:t>
      </w:r>
      <w:r w:rsidR="00902CEB">
        <w:rPr>
          <w:rFonts w:ascii="Courier New" w:hAnsi="Courier New" w:cs="Courier New"/>
          <w:sz w:val="28"/>
          <w:szCs w:val="28"/>
          <w:lang w:val="en-US"/>
        </w:rPr>
        <w:t xml:space="preserve"> </w:t>
      </w:r>
      <w:r w:rsidRPr="00696034">
        <w:rPr>
          <w:rFonts w:ascii="Courier New" w:hAnsi="Courier New" w:cs="Courier New"/>
          <w:sz w:val="28"/>
          <w:szCs w:val="28"/>
          <w:lang w:val="en-US"/>
        </w:rPr>
        <w:t xml:space="preserve">June, Two Thousand </w:t>
      </w:r>
      <w:r w:rsidR="00902CEB">
        <w:rPr>
          <w:rFonts w:ascii="Courier New" w:hAnsi="Courier New" w:cs="Courier New"/>
          <w:sz w:val="28"/>
          <w:szCs w:val="28"/>
          <w:lang w:val="en-US"/>
        </w:rPr>
        <w:t xml:space="preserve">and </w:t>
      </w:r>
      <w:r w:rsidRPr="00696034">
        <w:rPr>
          <w:rFonts w:ascii="Courier New" w:hAnsi="Courier New" w:cs="Courier New"/>
          <w:sz w:val="28"/>
          <w:szCs w:val="28"/>
          <w:lang w:val="en-US"/>
        </w:rPr>
        <w:t>Five.</w:t>
      </w:r>
    </w:p>
    <w:p w:rsidR="00696034" w:rsidRPr="00696034" w:rsidRDefault="00696034" w:rsidP="00696034">
      <w:pPr>
        <w:spacing w:after="0" w:line="360" w:lineRule="auto"/>
        <w:jc w:val="both"/>
        <w:rPr>
          <w:rFonts w:ascii="Courier New" w:hAnsi="Courier New" w:cs="Courier New"/>
          <w:sz w:val="28"/>
          <w:szCs w:val="28"/>
          <w:lang w:val="en-US"/>
        </w:rPr>
      </w:pPr>
    </w:p>
    <w:p w:rsidR="00696034"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Cordially,</w:t>
      </w:r>
    </w:p>
    <w:p w:rsidR="00696034" w:rsidRDefault="00696034" w:rsidP="00696034">
      <w:pPr>
        <w:spacing w:after="0" w:line="360" w:lineRule="auto"/>
        <w:jc w:val="both"/>
        <w:rPr>
          <w:rFonts w:ascii="Courier New" w:hAnsi="Courier New" w:cs="Courier New"/>
          <w:sz w:val="28"/>
          <w:szCs w:val="28"/>
          <w:lang w:val="en-US"/>
        </w:rPr>
      </w:pPr>
    </w:p>
    <w:p w:rsidR="00902CEB" w:rsidRDefault="00902CEB" w:rsidP="00696034">
      <w:pPr>
        <w:spacing w:after="0" w:line="360" w:lineRule="auto"/>
        <w:jc w:val="both"/>
        <w:rPr>
          <w:rFonts w:ascii="Courier New" w:hAnsi="Courier New" w:cs="Courier New"/>
          <w:sz w:val="28"/>
          <w:szCs w:val="28"/>
          <w:lang w:val="en-US"/>
        </w:rPr>
      </w:pPr>
    </w:p>
    <w:p w:rsidR="00902CEB" w:rsidRPr="00696034" w:rsidRDefault="00902CEB" w:rsidP="00696034">
      <w:pPr>
        <w:spacing w:after="0" w:line="360" w:lineRule="auto"/>
        <w:jc w:val="both"/>
        <w:rPr>
          <w:rFonts w:ascii="Courier New" w:hAnsi="Courier New" w:cs="Courier New"/>
          <w:sz w:val="28"/>
          <w:szCs w:val="28"/>
          <w:lang w:val="en-US"/>
        </w:rPr>
      </w:pPr>
      <w:r>
        <w:rPr>
          <w:rFonts w:ascii="Courier New" w:hAnsi="Courier New" w:cs="Courier New"/>
          <w:sz w:val="28"/>
          <w:szCs w:val="28"/>
          <w:lang w:val="en-US"/>
        </w:rPr>
        <w:t>Signature and Seal</w:t>
      </w:r>
    </w:p>
    <w:p w:rsidR="00696034" w:rsidRPr="006A7344" w:rsidRDefault="00696034" w:rsidP="00696034">
      <w:pPr>
        <w:spacing w:after="0" w:line="360" w:lineRule="auto"/>
        <w:jc w:val="both"/>
        <w:rPr>
          <w:rFonts w:ascii="Courier New" w:hAnsi="Courier New" w:cs="Courier New"/>
          <w:b/>
          <w:sz w:val="28"/>
          <w:szCs w:val="28"/>
          <w:lang w:val="en-US"/>
        </w:rPr>
      </w:pPr>
      <w:r w:rsidRPr="006A7344">
        <w:rPr>
          <w:rFonts w:ascii="Courier New" w:hAnsi="Courier New" w:cs="Courier New"/>
          <w:b/>
          <w:sz w:val="28"/>
          <w:szCs w:val="28"/>
          <w:lang w:val="en-US"/>
        </w:rPr>
        <w:t xml:space="preserve">Wendy </w:t>
      </w:r>
      <w:r w:rsidR="00902CEB" w:rsidRPr="006A7344">
        <w:rPr>
          <w:rFonts w:ascii="Courier New" w:hAnsi="Courier New" w:cs="Courier New"/>
          <w:b/>
          <w:sz w:val="28"/>
          <w:szCs w:val="28"/>
          <w:lang w:val="en-US"/>
        </w:rPr>
        <w:t>M</w:t>
      </w:r>
      <w:r w:rsidRPr="006A7344">
        <w:rPr>
          <w:rFonts w:ascii="Courier New" w:hAnsi="Courier New" w:cs="Courier New"/>
          <w:b/>
          <w:sz w:val="28"/>
          <w:szCs w:val="28"/>
          <w:lang w:val="en-US"/>
        </w:rPr>
        <w:t>orales</w:t>
      </w:r>
    </w:p>
    <w:p w:rsidR="00696034" w:rsidRPr="00696034" w:rsidRDefault="00696034" w:rsidP="00696034">
      <w:pPr>
        <w:spacing w:after="0" w:line="360" w:lineRule="auto"/>
        <w:jc w:val="both"/>
        <w:rPr>
          <w:rFonts w:ascii="Courier New" w:hAnsi="Courier New" w:cs="Courier New"/>
          <w:sz w:val="28"/>
          <w:szCs w:val="28"/>
          <w:lang w:val="en-US"/>
        </w:rPr>
      </w:pPr>
      <w:r w:rsidRPr="00696034">
        <w:rPr>
          <w:rFonts w:ascii="Courier New" w:hAnsi="Courier New" w:cs="Courier New"/>
          <w:sz w:val="28"/>
          <w:szCs w:val="28"/>
          <w:lang w:val="en-US"/>
        </w:rPr>
        <w:t>Attorney General of the Republic</w:t>
      </w:r>
    </w:p>
    <w:sectPr w:rsidR="00696034" w:rsidRPr="006960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E304C"/>
    <w:multiLevelType w:val="hybridMultilevel"/>
    <w:tmpl w:val="91F4E19A"/>
    <w:lvl w:ilvl="0" w:tplc="B262DF3C">
      <w:start w:val="19"/>
      <w:numFmt w:val="bullet"/>
      <w:lvlText w:val="-"/>
      <w:lvlJc w:val="left"/>
      <w:pPr>
        <w:ind w:left="720" w:hanging="360"/>
      </w:pPr>
      <w:rPr>
        <w:rFonts w:ascii="Courier New" w:eastAsiaTheme="minorHAnsi" w:hAnsi="Courier New"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34"/>
    <w:rsid w:val="004C2AD0"/>
    <w:rsid w:val="00696034"/>
    <w:rsid w:val="006A7344"/>
    <w:rsid w:val="00902CE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504FC-0C9B-4E0C-829E-572F87A5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Campbell</dc:creator>
  <cp:keywords/>
  <dc:description/>
  <cp:lastModifiedBy>Michael Campbell</cp:lastModifiedBy>
  <cp:revision>1</cp:revision>
  <dcterms:created xsi:type="dcterms:W3CDTF">2021-08-08T22:06:00Z</dcterms:created>
  <dcterms:modified xsi:type="dcterms:W3CDTF">2021-08-08T22:35:00Z</dcterms:modified>
</cp:coreProperties>
</file>